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2B0F35">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A3B11AE" w:rsidR="00DD4187" w:rsidRPr="0043005E" w:rsidRDefault="002D209F">
      <w:pPr>
        <w:jc w:val="center"/>
        <w:rPr>
          <w:rFonts w:ascii="Poppins" w:eastAsia="Arial" w:hAnsi="Poppins" w:cs="Poppins"/>
          <w:color w:val="1A4558"/>
          <w:sz w:val="28"/>
          <w:szCs w:val="28"/>
        </w:rPr>
      </w:pPr>
      <w:r>
        <w:rPr>
          <w:rFonts w:ascii="Poppins" w:eastAsia="Arial" w:hAnsi="Poppins" w:cs="Poppins"/>
          <w:color w:val="1A4558"/>
          <w:sz w:val="28"/>
          <w:szCs w:val="28"/>
        </w:rPr>
        <w:t>WALTHAM FOREST</w:t>
      </w:r>
      <w:r w:rsidR="009E3A87" w:rsidRPr="0043005E">
        <w:rPr>
          <w:rFonts w:ascii="Poppins" w:eastAsia="Arial" w:hAnsi="Poppins" w:cs="Poppins"/>
          <w:color w:val="1A4558"/>
          <w:sz w:val="28"/>
          <w:szCs w:val="28"/>
        </w:rPr>
        <w:t xml:space="preserve"> FILM OFFICE</w:t>
      </w:r>
    </w:p>
    <w:p w14:paraId="090B621F" w14:textId="01681059"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 xml:space="preserve">Film Parking </w:t>
      </w:r>
      <w:r w:rsidR="007B4EC7">
        <w:rPr>
          <w:rFonts w:ascii="Poppins" w:eastAsia="Arial" w:hAnsi="Poppins" w:cs="Poppins"/>
          <w:color w:val="1A4558"/>
          <w:sz w:val="28"/>
          <w:szCs w:val="28"/>
        </w:rPr>
        <w:t>Dispensation</w:t>
      </w:r>
      <w:r w:rsidRPr="0043005E">
        <w:rPr>
          <w:rFonts w:ascii="Poppins" w:eastAsia="Arial" w:hAnsi="Poppins" w:cs="Poppins"/>
          <w:color w:val="1A4558"/>
          <w:sz w:val="28"/>
          <w:szCs w:val="28"/>
        </w:rPr>
        <w:t xml:space="preserve"> Application Form</w:t>
      </w:r>
    </w:p>
    <w:p w14:paraId="14BFE8A0" w14:textId="77777777" w:rsidR="00DD4187" w:rsidRPr="00784AB2" w:rsidRDefault="00DD4187">
      <w:pPr>
        <w:jc w:val="center"/>
        <w:rPr>
          <w:rFonts w:ascii="Poppins" w:eastAsia="Arial" w:hAnsi="Poppins" w:cs="Poppins"/>
          <w:sz w:val="20"/>
          <w:szCs w:val="20"/>
        </w:rPr>
      </w:pPr>
    </w:p>
    <w:p w14:paraId="36A3DF74" w14:textId="77777777" w:rsidR="00F329C1" w:rsidRDefault="00F329C1" w:rsidP="00F329C1">
      <w:pPr>
        <w:jc w:val="center"/>
        <w:rPr>
          <w:rFonts w:ascii="Arial" w:eastAsia="Arial" w:hAnsi="Arial" w:cs="Arial"/>
          <w:b/>
          <w:sz w:val="28"/>
          <w:szCs w:val="28"/>
        </w:rPr>
      </w:pPr>
    </w:p>
    <w:p w14:paraId="47C0358A" w14:textId="1ACEB6A0" w:rsidR="00F329C1" w:rsidRPr="00F329C1" w:rsidRDefault="00F329C1" w:rsidP="00F329C1">
      <w:pPr>
        <w:widowControl/>
        <w:numPr>
          <w:ilvl w:val="0"/>
          <w:numId w:val="3"/>
        </w:numPr>
        <w:rPr>
          <w:rFonts w:ascii="Poppins" w:eastAsia="Arial" w:hAnsi="Poppins" w:cs="Poppins"/>
          <w:sz w:val="20"/>
          <w:szCs w:val="20"/>
        </w:rPr>
      </w:pPr>
      <w:r w:rsidRPr="00F329C1">
        <w:rPr>
          <w:rFonts w:ascii="Poppins" w:eastAsia="Arial" w:hAnsi="Poppins" w:cs="Poppins"/>
          <w:sz w:val="20"/>
          <w:szCs w:val="20"/>
        </w:rPr>
        <w:t xml:space="preserve">Please complete and return to </w:t>
      </w:r>
      <w:hyperlink r:id="rId14">
        <w:r w:rsidR="002D209F">
          <w:rPr>
            <w:rFonts w:ascii="Poppins" w:eastAsia="Arial" w:hAnsi="Poppins" w:cs="Poppins"/>
            <w:color w:val="0563C1"/>
            <w:sz w:val="20"/>
            <w:szCs w:val="20"/>
            <w:u w:val="single"/>
          </w:rPr>
          <w:t>info@walthamforestfilmoffice.co.uk</w:t>
        </w:r>
      </w:hyperlink>
    </w:p>
    <w:p w14:paraId="37E230BA" w14:textId="1FBE9651" w:rsidR="00F329C1" w:rsidRPr="002D209F" w:rsidRDefault="00F329C1" w:rsidP="002D209F">
      <w:pPr>
        <w:widowControl/>
        <w:numPr>
          <w:ilvl w:val="0"/>
          <w:numId w:val="3"/>
        </w:numPr>
        <w:rPr>
          <w:rFonts w:ascii="Poppins" w:eastAsia="Arial" w:hAnsi="Poppins" w:cs="Poppins"/>
          <w:sz w:val="20"/>
          <w:szCs w:val="20"/>
        </w:rPr>
      </w:pPr>
      <w:bookmarkStart w:id="0" w:name="_heading=h.gjdgxs" w:colFirst="0" w:colLast="0"/>
      <w:bookmarkEnd w:id="0"/>
      <w:r w:rsidRPr="00F329C1">
        <w:rPr>
          <w:rFonts w:ascii="Poppins" w:eastAsia="Arial" w:hAnsi="Poppins" w:cs="Poppins"/>
          <w:sz w:val="20"/>
          <w:szCs w:val="20"/>
        </w:rPr>
        <w:t xml:space="preserve">A minimum of </w:t>
      </w:r>
      <w:r w:rsidRPr="00F329C1">
        <w:rPr>
          <w:rFonts w:ascii="Poppins" w:eastAsia="Arial" w:hAnsi="Poppins" w:cs="Poppins"/>
          <w:sz w:val="20"/>
          <w:szCs w:val="20"/>
          <w:u w:val="single"/>
        </w:rPr>
        <w:t>1</w:t>
      </w:r>
      <w:r w:rsidR="002D209F">
        <w:rPr>
          <w:rFonts w:ascii="Poppins" w:eastAsia="Arial" w:hAnsi="Poppins" w:cs="Poppins"/>
          <w:sz w:val="20"/>
          <w:szCs w:val="20"/>
          <w:u w:val="single"/>
        </w:rPr>
        <w:t>0</w:t>
      </w:r>
      <w:r w:rsidRPr="00F329C1">
        <w:rPr>
          <w:rFonts w:ascii="Poppins" w:eastAsia="Arial" w:hAnsi="Poppins" w:cs="Poppins"/>
          <w:sz w:val="20"/>
          <w:szCs w:val="20"/>
          <w:u w:val="single"/>
        </w:rPr>
        <w:t xml:space="preserve"> working days’</w:t>
      </w:r>
      <w:r w:rsidRPr="00F329C1">
        <w:rPr>
          <w:rFonts w:ascii="Poppins" w:eastAsia="Arial" w:hAnsi="Poppins" w:cs="Poppins"/>
          <w:sz w:val="20"/>
          <w:szCs w:val="20"/>
        </w:rPr>
        <w:t xml:space="preserve"> notice is required </w:t>
      </w:r>
    </w:p>
    <w:p w14:paraId="7B7414F3" w14:textId="77777777" w:rsidR="00F329C1" w:rsidRDefault="00F329C1" w:rsidP="00F329C1">
      <w:pPr>
        <w:widowControl/>
        <w:numPr>
          <w:ilvl w:val="0"/>
          <w:numId w:val="3"/>
        </w:numPr>
        <w:rPr>
          <w:rFonts w:ascii="Poppins" w:eastAsia="Arial" w:hAnsi="Poppins" w:cs="Poppins"/>
          <w:sz w:val="20"/>
          <w:szCs w:val="20"/>
        </w:rPr>
      </w:pPr>
      <w:bookmarkStart w:id="1" w:name="_heading=h.30j0zll" w:colFirst="0" w:colLast="0"/>
      <w:bookmarkEnd w:id="1"/>
      <w:r w:rsidRPr="00F329C1">
        <w:rPr>
          <w:rFonts w:ascii="Poppins" w:eastAsia="Arial" w:hAnsi="Poppins" w:cs="Poppins"/>
          <w:sz w:val="20"/>
          <w:szCs w:val="20"/>
        </w:rPr>
        <w:t>If you are submitting your application on the last available day, please call the office on 0207 620 0391 to confirm it has been processed</w:t>
      </w:r>
    </w:p>
    <w:p w14:paraId="2F54B620" w14:textId="5B31EF97" w:rsidR="00F329C1" w:rsidRPr="00F34FAB" w:rsidRDefault="00F34FAB" w:rsidP="002F3026">
      <w:pPr>
        <w:widowControl/>
        <w:numPr>
          <w:ilvl w:val="0"/>
          <w:numId w:val="3"/>
        </w:numPr>
        <w:rPr>
          <w:rFonts w:ascii="Poppins" w:eastAsia="Arial" w:hAnsi="Poppins" w:cs="Poppins"/>
          <w:sz w:val="20"/>
          <w:szCs w:val="20"/>
        </w:rPr>
      </w:pPr>
      <w:r w:rsidRPr="00F34FAB">
        <w:rPr>
          <w:rFonts w:ascii="Poppins" w:eastAsia="Arial" w:hAnsi="Poppins" w:cs="Poppins"/>
          <w:sz w:val="20"/>
          <w:szCs w:val="20"/>
        </w:rPr>
        <w:t xml:space="preserve">Please ensure each vehicle displays a ‘film unit’ sticker or sign </w:t>
      </w:r>
      <w:bookmarkStart w:id="2" w:name="_heading=h.1fob9te" w:colFirst="0" w:colLast="0"/>
      <w:bookmarkEnd w:id="2"/>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59210172" w14:textId="6947B956" w:rsidR="001C3F6F" w:rsidRPr="001C3F6F" w:rsidRDefault="009E3A87" w:rsidP="001C3F6F">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624148BB" w14:textId="0239EDD5" w:rsidR="001C3F6F" w:rsidRPr="001C3F6F" w:rsidRDefault="001C3F6F" w:rsidP="001C3F6F">
      <w:pPr>
        <w:rPr>
          <w:rFonts w:ascii="Poppins Light" w:eastAsia="Arial" w:hAnsi="Poppins Light" w:cs="Poppins Light"/>
          <w:sz w:val="16"/>
          <w:szCs w:val="16"/>
        </w:rPr>
      </w:pPr>
      <w:r w:rsidRPr="001C3F6F">
        <w:rPr>
          <w:rFonts w:ascii="Poppins Light" w:eastAsia="Arial" w:hAnsi="Poppins Light" w:cs="Poppins Light"/>
          <w:sz w:val="16"/>
          <w:szCs w:val="16"/>
        </w:rPr>
        <w:t>Please check the operational hours for the Controlled Parking Zone in which you wish to park, as you may not need a dispensation if you wish to park on a yellow line outside of the on-street enforcement times, particularly on Saturday or Sunday.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7B4EC7">
        <w:trPr>
          <w:trHeight w:val="801"/>
        </w:trPr>
        <w:tc>
          <w:tcPr>
            <w:tcW w:w="4962" w:type="dxa"/>
            <w:shd w:val="clear" w:color="auto" w:fill="FFFFFF"/>
            <w:vAlign w:val="center"/>
          </w:tcPr>
          <w:p w14:paraId="0BB4F611" w14:textId="22A74639"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w:t>
            </w:r>
            <w:r w:rsidR="001C3F6F">
              <w:rPr>
                <w:rFonts w:ascii="Poppins" w:eastAsia="Arial" w:hAnsi="Poppins" w:cs="Poppins"/>
                <w:color w:val="99999A"/>
                <w:sz w:val="20"/>
                <w:szCs w:val="20"/>
              </w:rPr>
              <w:t>street/road</w:t>
            </w:r>
            <w:r w:rsidR="005F5EF8" w:rsidRPr="00FA3375">
              <w:rPr>
                <w:rFonts w:ascii="Poppins" w:eastAsia="Arial" w:hAnsi="Poppins" w:cs="Poppins"/>
                <w:color w:val="99999A"/>
                <w:sz w:val="20"/>
                <w:szCs w:val="20"/>
              </w:rPr>
              <w:t>)</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rsidTr="007B4EC7">
        <w:trPr>
          <w:trHeight w:val="706"/>
        </w:trPr>
        <w:tc>
          <w:tcPr>
            <w:tcW w:w="4962" w:type="dxa"/>
            <w:shd w:val="clear" w:color="auto" w:fill="FFFFFF"/>
            <w:vAlign w:val="center"/>
          </w:tcPr>
          <w:p w14:paraId="0D348C26" w14:textId="4F50460E"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001C3F6F">
              <w:rPr>
                <w:rFonts w:ascii="Poppins" w:eastAsia="Arial" w:hAnsi="Poppins" w:cs="Poppins"/>
                <w:sz w:val="20"/>
                <w:szCs w:val="20"/>
              </w:rPr>
              <w:t xml:space="preserve">of dispensation required </w:t>
            </w:r>
            <w:r w:rsidRPr="005F5EF8">
              <w:rPr>
                <w:rFonts w:ascii="Poppins" w:eastAsia="Arial" w:hAnsi="Poppins" w:cs="Poppins"/>
                <w:color w:val="99999A"/>
                <w:sz w:val="20"/>
                <w:szCs w:val="20"/>
              </w:rPr>
              <w:t>(</w:t>
            </w:r>
            <w:r w:rsidR="001C3F6F">
              <w:rPr>
                <w:rFonts w:ascii="Poppins" w:eastAsia="Arial" w:hAnsi="Poppins" w:cs="Poppins"/>
                <w:color w:val="99999A"/>
                <w:sz w:val="20"/>
                <w:szCs w:val="20"/>
              </w:rPr>
              <w:t>SYL or DYL</w:t>
            </w:r>
            <w:r w:rsidRPr="005F5EF8">
              <w:rPr>
                <w:rFonts w:ascii="Poppins" w:eastAsia="Arial" w:hAnsi="Poppins" w:cs="Poppins"/>
                <w:color w:val="99999A"/>
                <w:sz w:val="20"/>
                <w:szCs w:val="20"/>
              </w:rPr>
              <w:t>)</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rsidTr="007B4EC7">
        <w:trPr>
          <w:trHeight w:val="679"/>
        </w:trPr>
        <w:tc>
          <w:tcPr>
            <w:tcW w:w="4962" w:type="dxa"/>
            <w:shd w:val="clear" w:color="auto" w:fill="FFFFFF"/>
            <w:vAlign w:val="center"/>
          </w:tcPr>
          <w:p w14:paraId="7753E611" w14:textId="2A6344B6" w:rsidR="00DD4187" w:rsidRPr="005F5EF8" w:rsidRDefault="001C3F6F">
            <w:pPr>
              <w:rPr>
                <w:rFonts w:ascii="Poppins" w:eastAsia="Arial" w:hAnsi="Poppins" w:cs="Poppins"/>
                <w:sz w:val="20"/>
                <w:szCs w:val="20"/>
              </w:rPr>
            </w:pPr>
            <w:r>
              <w:rPr>
                <w:rFonts w:ascii="Poppins" w:eastAsia="Arial" w:hAnsi="Poppins" w:cs="Poppins"/>
                <w:sz w:val="20"/>
                <w:szCs w:val="20"/>
              </w:rPr>
              <w:t>Vehicle make and model</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rsidTr="007B4EC7">
        <w:trPr>
          <w:trHeight w:val="616"/>
        </w:trPr>
        <w:tc>
          <w:tcPr>
            <w:tcW w:w="4962" w:type="dxa"/>
            <w:shd w:val="clear" w:color="auto" w:fill="FFFFFF"/>
            <w:vAlign w:val="center"/>
          </w:tcPr>
          <w:p w14:paraId="60E2E142" w14:textId="4A3327F3" w:rsidR="007B4EC7" w:rsidRPr="003A2FDF" w:rsidRDefault="001C3F6F" w:rsidP="003A2FDF">
            <w:pPr>
              <w:rPr>
                <w:rFonts w:ascii="Poppins" w:eastAsia="Arial" w:hAnsi="Poppins" w:cs="Poppins"/>
                <w:sz w:val="20"/>
                <w:szCs w:val="20"/>
              </w:rPr>
            </w:pPr>
            <w:r>
              <w:rPr>
                <w:rFonts w:ascii="Poppins" w:eastAsia="Arial" w:hAnsi="Poppins" w:cs="Poppins"/>
                <w:sz w:val="20"/>
                <w:szCs w:val="20"/>
              </w:rPr>
              <w:t>Vehicle registration number</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rsidTr="007B4EC7">
        <w:trPr>
          <w:trHeight w:val="706"/>
        </w:trPr>
        <w:tc>
          <w:tcPr>
            <w:tcW w:w="4962" w:type="dxa"/>
            <w:shd w:val="clear" w:color="auto" w:fill="FFFFFF"/>
            <w:vAlign w:val="center"/>
          </w:tcPr>
          <w:p w14:paraId="4560891A" w14:textId="73D22291" w:rsidR="00DD4187" w:rsidRPr="005F5EF8" w:rsidRDefault="001C3F6F">
            <w:pPr>
              <w:rPr>
                <w:rFonts w:ascii="Poppins" w:eastAsia="Arial" w:hAnsi="Poppins" w:cs="Poppins"/>
                <w:sz w:val="20"/>
                <w:szCs w:val="20"/>
              </w:rPr>
            </w:pPr>
            <w:r>
              <w:rPr>
                <w:rFonts w:ascii="Poppins" w:eastAsia="Arial" w:hAnsi="Poppins" w:cs="Poppins"/>
                <w:sz w:val="20"/>
                <w:szCs w:val="20"/>
              </w:rPr>
              <w:t>Date(s) dispensation required for</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69BA69F4" w:rsidR="00DD4187"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4D11C373" w14:textId="77777777" w:rsidR="001C3F6F" w:rsidRPr="00134CFD" w:rsidRDefault="001C3F6F">
      <w:pPr>
        <w:rPr>
          <w:rFonts w:ascii="Poppins" w:eastAsia="Arial" w:hAnsi="Poppins" w:cs="Poppins"/>
          <w:color w:val="1A4558"/>
          <w:sz w:val="28"/>
          <w:szCs w:val="28"/>
        </w:rPr>
      </w:pPr>
    </w:p>
    <w:p w14:paraId="1BB176B6" w14:textId="3C125468" w:rsidR="001C3F6F" w:rsidRPr="001C3F6F" w:rsidRDefault="001C3F6F" w:rsidP="001C3F6F">
      <w:pPr>
        <w:rPr>
          <w:rFonts w:ascii="Poppins" w:eastAsia="Arial" w:hAnsi="Poppins" w:cs="Poppins"/>
          <w:sz w:val="20"/>
          <w:szCs w:val="20"/>
        </w:rPr>
      </w:pPr>
      <w:r w:rsidRPr="001C3F6F">
        <w:rPr>
          <w:rFonts w:ascii="Poppins" w:eastAsia="Arial" w:hAnsi="Poppins" w:cs="Poppins"/>
          <w:sz w:val="20"/>
          <w:szCs w:val="20"/>
        </w:rPr>
        <w:t>Please calculate payment. SYL and DYL dispensations are £</w:t>
      </w:r>
      <w:r w:rsidR="007B4EC7">
        <w:rPr>
          <w:rFonts w:ascii="Poppins" w:eastAsia="Arial" w:hAnsi="Poppins" w:cs="Poppins"/>
          <w:sz w:val="20"/>
          <w:szCs w:val="20"/>
        </w:rPr>
        <w:t>70</w:t>
      </w:r>
      <w:r w:rsidRPr="001C3F6F">
        <w:rPr>
          <w:rFonts w:ascii="Poppins" w:eastAsia="Arial" w:hAnsi="Poppins" w:cs="Poppins"/>
          <w:sz w:val="20"/>
          <w:szCs w:val="20"/>
        </w:rPr>
        <w:t>.</w:t>
      </w:r>
      <w:r w:rsidR="007B4EC7">
        <w:rPr>
          <w:rFonts w:ascii="Poppins" w:eastAsia="Arial" w:hAnsi="Poppins" w:cs="Poppins"/>
          <w:sz w:val="20"/>
          <w:szCs w:val="20"/>
        </w:rPr>
        <w:t>00 per vehicle</w:t>
      </w:r>
      <w:r w:rsidRPr="001C3F6F">
        <w:rPr>
          <w:rFonts w:ascii="Poppins" w:eastAsia="Arial" w:hAnsi="Poppins" w:cs="Poppins"/>
          <w:sz w:val="20"/>
          <w:szCs w:val="20"/>
        </w:rPr>
        <w:t xml:space="preserve"> per day</w:t>
      </w:r>
      <w:r w:rsidR="007B4EC7">
        <w:rPr>
          <w:rFonts w:ascii="Poppins" w:eastAsia="Arial" w:hAnsi="Poppins" w:cs="Poppins"/>
          <w:sz w:val="20"/>
          <w:szCs w:val="20"/>
        </w:rPr>
        <w:t xml:space="preserve"> for the first day and then £60.00 per vehicle per day for all subsequent days</w:t>
      </w:r>
      <w:r w:rsidRPr="001C3F6F">
        <w:rPr>
          <w:rFonts w:ascii="Poppins" w:eastAsia="Arial" w:hAnsi="Poppins" w:cs="Poppins"/>
          <w:sz w:val="20"/>
          <w:szCs w:val="20"/>
        </w:rPr>
        <w:t>.</w:t>
      </w:r>
    </w:p>
    <w:p w14:paraId="4B978CD9" w14:textId="77777777" w:rsidR="001C3F6F" w:rsidRDefault="001C3F6F" w:rsidP="001C3F6F">
      <w:pPr>
        <w:rPr>
          <w:rFonts w:ascii="Arial" w:eastAsia="Arial" w:hAnsi="Arial" w:cs="Arial"/>
          <w:i/>
          <w:sz w:val="22"/>
          <w:szCs w:val="22"/>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700"/>
        <w:gridCol w:w="2700"/>
      </w:tblGrid>
      <w:tr w:rsidR="001C3F6F" w14:paraId="6D558FD0" w14:textId="77777777" w:rsidTr="006A0770">
        <w:trPr>
          <w:trHeight w:val="517"/>
        </w:trPr>
        <w:tc>
          <w:tcPr>
            <w:tcW w:w="2988" w:type="dxa"/>
            <w:shd w:val="clear" w:color="auto" w:fill="auto"/>
            <w:vAlign w:val="center"/>
          </w:tcPr>
          <w:p w14:paraId="7862C31A"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Number of dispensations</w:t>
            </w:r>
          </w:p>
        </w:tc>
        <w:tc>
          <w:tcPr>
            <w:tcW w:w="2700" w:type="dxa"/>
            <w:shd w:val="clear" w:color="auto" w:fill="auto"/>
            <w:vAlign w:val="center"/>
          </w:tcPr>
          <w:p w14:paraId="7FE3C5C9" w14:textId="4A7C6455"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 xml:space="preserve">Cost </w:t>
            </w:r>
            <w:r w:rsidR="007B4EC7">
              <w:rPr>
                <w:rFonts w:ascii="Poppins" w:eastAsia="Arial" w:hAnsi="Poppins" w:cs="Poppins"/>
                <w:sz w:val="20"/>
                <w:szCs w:val="20"/>
              </w:rPr>
              <w:t>(£70 or £60)</w:t>
            </w:r>
          </w:p>
        </w:tc>
        <w:tc>
          <w:tcPr>
            <w:tcW w:w="2700" w:type="dxa"/>
            <w:shd w:val="clear" w:color="auto" w:fill="auto"/>
            <w:vAlign w:val="center"/>
          </w:tcPr>
          <w:p w14:paraId="6027AE46"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Total</w:t>
            </w:r>
          </w:p>
        </w:tc>
      </w:tr>
      <w:tr w:rsidR="001C3F6F" w14:paraId="73800193" w14:textId="77777777" w:rsidTr="006A0770">
        <w:trPr>
          <w:trHeight w:val="526"/>
        </w:trPr>
        <w:tc>
          <w:tcPr>
            <w:tcW w:w="2988" w:type="dxa"/>
            <w:shd w:val="clear" w:color="auto" w:fill="auto"/>
            <w:vAlign w:val="center"/>
          </w:tcPr>
          <w:p w14:paraId="067B1D58" w14:textId="77777777"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3C217955" w14:textId="0EEB8E6D"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6B388CD7"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w:t>
            </w:r>
          </w:p>
        </w:tc>
      </w:tr>
      <w:tr w:rsidR="001C3F6F" w14:paraId="05F1140B" w14:textId="77777777" w:rsidTr="006A0770">
        <w:trPr>
          <w:trHeight w:val="616"/>
        </w:trPr>
        <w:tc>
          <w:tcPr>
            <w:tcW w:w="2988" w:type="dxa"/>
            <w:shd w:val="clear" w:color="auto" w:fill="auto"/>
            <w:vAlign w:val="center"/>
          </w:tcPr>
          <w:p w14:paraId="10C94CC8" w14:textId="77777777"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1593492F" w14:textId="6368E3E2" w:rsidR="001C3F6F" w:rsidRPr="001C3F6F" w:rsidRDefault="001C3F6F" w:rsidP="006A0770">
            <w:pPr>
              <w:rPr>
                <w:rFonts w:ascii="Poppins" w:hAnsi="Poppins" w:cs="Poppins"/>
                <w:sz w:val="20"/>
                <w:szCs w:val="20"/>
              </w:rPr>
            </w:pPr>
          </w:p>
        </w:tc>
        <w:tc>
          <w:tcPr>
            <w:tcW w:w="2700" w:type="dxa"/>
            <w:shd w:val="clear" w:color="auto" w:fill="auto"/>
            <w:vAlign w:val="center"/>
          </w:tcPr>
          <w:p w14:paraId="4E6B5036"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w:t>
            </w:r>
          </w:p>
        </w:tc>
      </w:tr>
      <w:tr w:rsidR="007B4EC7" w14:paraId="2F5C62EB" w14:textId="77777777" w:rsidTr="006A0770">
        <w:trPr>
          <w:trHeight w:val="616"/>
        </w:trPr>
        <w:tc>
          <w:tcPr>
            <w:tcW w:w="2988" w:type="dxa"/>
            <w:shd w:val="clear" w:color="auto" w:fill="auto"/>
            <w:vAlign w:val="center"/>
          </w:tcPr>
          <w:p w14:paraId="1F7B7A7D" w14:textId="77777777" w:rsidR="007B4EC7" w:rsidRPr="001C3F6F" w:rsidRDefault="007B4EC7" w:rsidP="006A0770">
            <w:pPr>
              <w:rPr>
                <w:rFonts w:ascii="Poppins" w:eastAsia="Arial" w:hAnsi="Poppins" w:cs="Poppins"/>
                <w:sz w:val="20"/>
                <w:szCs w:val="20"/>
              </w:rPr>
            </w:pPr>
          </w:p>
        </w:tc>
        <w:tc>
          <w:tcPr>
            <w:tcW w:w="2700" w:type="dxa"/>
            <w:shd w:val="clear" w:color="auto" w:fill="auto"/>
            <w:vAlign w:val="center"/>
          </w:tcPr>
          <w:p w14:paraId="5F16BD96" w14:textId="77777777" w:rsidR="007B4EC7" w:rsidRPr="001C3F6F" w:rsidRDefault="007B4EC7" w:rsidP="006A0770">
            <w:pPr>
              <w:rPr>
                <w:rFonts w:ascii="Poppins" w:hAnsi="Poppins" w:cs="Poppins"/>
                <w:sz w:val="20"/>
                <w:szCs w:val="20"/>
              </w:rPr>
            </w:pPr>
          </w:p>
        </w:tc>
        <w:tc>
          <w:tcPr>
            <w:tcW w:w="2700" w:type="dxa"/>
            <w:shd w:val="clear" w:color="auto" w:fill="auto"/>
            <w:vAlign w:val="center"/>
          </w:tcPr>
          <w:p w14:paraId="06741BD5" w14:textId="77777777" w:rsidR="007B4EC7" w:rsidRPr="001C3F6F" w:rsidRDefault="007B4EC7" w:rsidP="006A0770">
            <w:pPr>
              <w:rPr>
                <w:rFonts w:ascii="Poppins" w:eastAsia="Arial" w:hAnsi="Poppins" w:cs="Poppins"/>
                <w:sz w:val="20"/>
                <w:szCs w:val="20"/>
              </w:rPr>
            </w:pPr>
          </w:p>
        </w:tc>
      </w:tr>
    </w:tbl>
    <w:p w14:paraId="493459B8" w14:textId="77777777" w:rsidR="001C3F6F" w:rsidRDefault="001C3F6F" w:rsidP="001C3F6F">
      <w:pPr>
        <w:rPr>
          <w:rFonts w:ascii="Arial" w:eastAsia="Arial" w:hAnsi="Arial" w:cs="Arial"/>
          <w:i/>
          <w:sz w:val="22"/>
          <w:szCs w:val="22"/>
        </w:rPr>
      </w:pPr>
    </w:p>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08215642" w14:textId="2E68E4A4" w:rsidR="00DD4187" w:rsidRPr="001C3F6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59FCDBEA"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Who can apply?</w:t>
      </w:r>
    </w:p>
    <w:p w14:paraId="548D7859"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can only be applied for where the need to park cannot be accommodated by any other permit.</w:t>
      </w:r>
    </w:p>
    <w:p w14:paraId="524ECE1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Dispensations are often used in an area where there are no suitable parking bays for which to use a permission to park or suspension in; and where the activity is intermittent or will take longer than the loading time allowed during controlled hours without a permit. The length of time a dispensation is valid for is specific to each application.</w:t>
      </w:r>
    </w:p>
    <w:p w14:paraId="34452771" w14:textId="77777777" w:rsidR="001C3F6F" w:rsidRPr="001C3F6F" w:rsidRDefault="001C3F6F" w:rsidP="001C3F6F">
      <w:pPr>
        <w:rPr>
          <w:rFonts w:ascii="Poppins" w:eastAsia="Arial" w:hAnsi="Poppins" w:cs="Poppins"/>
          <w:sz w:val="18"/>
          <w:szCs w:val="18"/>
        </w:rPr>
      </w:pPr>
    </w:p>
    <w:p w14:paraId="5C06E0C8"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Where can I park?</w:t>
      </w:r>
    </w:p>
    <w:p w14:paraId="0EEA447B" w14:textId="064B8F1E"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to wait allows a vehicle to park on stretches of single and double yellow lines where loading and unloading restrictions are not in force. A dispensation is limited to specific times and applied to one specific location.</w:t>
      </w:r>
    </w:p>
    <w:p w14:paraId="4C51E4C5" w14:textId="77777777" w:rsidR="001C3F6F" w:rsidRPr="001C3F6F" w:rsidRDefault="001C3F6F" w:rsidP="001C3F6F">
      <w:pPr>
        <w:rPr>
          <w:rFonts w:ascii="Poppins" w:eastAsia="Arial" w:hAnsi="Poppins" w:cs="Poppins"/>
          <w:sz w:val="18"/>
          <w:szCs w:val="18"/>
        </w:rPr>
      </w:pPr>
    </w:p>
    <w:p w14:paraId="7CC23B58"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Vehicles displaying a dispensation should not park:</w:t>
      </w:r>
    </w:p>
    <w:p w14:paraId="426BA0BF"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within 5 metres of a junction;</w:t>
      </w:r>
    </w:p>
    <w:p w14:paraId="360289F1" w14:textId="73FB2698"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caus</w:t>
      </w:r>
      <w:r w:rsidR="007B4EC7">
        <w:rPr>
          <w:rFonts w:ascii="Poppins" w:eastAsia="Arial" w:hAnsi="Poppins" w:cs="Poppins"/>
          <w:sz w:val="18"/>
          <w:szCs w:val="18"/>
        </w:rPr>
        <w:t>ing</w:t>
      </w:r>
      <w:r w:rsidRPr="001C3F6F">
        <w:rPr>
          <w:rFonts w:ascii="Poppins" w:eastAsia="Arial" w:hAnsi="Poppins" w:cs="Poppins"/>
          <w:sz w:val="18"/>
          <w:szCs w:val="18"/>
        </w:rPr>
        <w:t xml:space="preserve"> an obstruction or danger to pedestrians and other road users;</w:t>
      </w:r>
    </w:p>
    <w:p w14:paraId="1A72B22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in any permit holder, pay-and-display, meter and any dedicated bays;</w:t>
      </w:r>
    </w:p>
    <w:p w14:paraId="3D284BB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in bus lanes and bus stops;</w:t>
      </w:r>
    </w:p>
    <w:p w14:paraId="4DEDA05E" w14:textId="0E62B42B"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on school </w:t>
      </w:r>
      <w:r w:rsidR="007B4EC7">
        <w:rPr>
          <w:rFonts w:ascii="Poppins" w:eastAsia="Arial" w:hAnsi="Poppins" w:cs="Poppins"/>
          <w:sz w:val="18"/>
          <w:szCs w:val="18"/>
        </w:rPr>
        <w:t>‘</w:t>
      </w:r>
      <w:r w:rsidRPr="001C3F6F">
        <w:rPr>
          <w:rFonts w:ascii="Poppins" w:eastAsia="Arial" w:hAnsi="Poppins" w:cs="Poppins"/>
          <w:sz w:val="18"/>
          <w:szCs w:val="18"/>
        </w:rPr>
        <w:t>keep clear</w:t>
      </w:r>
      <w:r w:rsidR="007B4EC7">
        <w:rPr>
          <w:rFonts w:ascii="Poppins" w:eastAsia="Arial" w:hAnsi="Poppins" w:cs="Poppins"/>
          <w:sz w:val="18"/>
          <w:szCs w:val="18"/>
        </w:rPr>
        <w:t>’</w:t>
      </w:r>
      <w:r w:rsidRPr="001C3F6F">
        <w:rPr>
          <w:rFonts w:ascii="Poppins" w:eastAsia="Arial" w:hAnsi="Poppins" w:cs="Poppins"/>
          <w:sz w:val="18"/>
          <w:szCs w:val="18"/>
        </w:rPr>
        <w:t xml:space="preserve"> markings and pedestrian crossing zigzags;</w:t>
      </w:r>
    </w:p>
    <w:p w14:paraId="302E1DC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on fire brigade and ambulance access markings;</w:t>
      </w:r>
    </w:p>
    <w:p w14:paraId="743916C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lastRenderedPageBreak/>
        <w:t>• in red routes and cycle tracks; or</w:t>
      </w:r>
    </w:p>
    <w:p w14:paraId="4D2BFF66"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on footways, dropped kerbs and entrances.</w:t>
      </w:r>
    </w:p>
    <w:p w14:paraId="2BF1D8ED" w14:textId="77777777" w:rsidR="001C3F6F" w:rsidRPr="001C3F6F" w:rsidRDefault="001C3F6F" w:rsidP="001C3F6F">
      <w:pPr>
        <w:rPr>
          <w:rFonts w:ascii="Poppins" w:eastAsia="Arial" w:hAnsi="Poppins" w:cs="Poppins"/>
          <w:sz w:val="18"/>
          <w:szCs w:val="18"/>
        </w:rPr>
      </w:pPr>
    </w:p>
    <w:p w14:paraId="781BD303"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Notification period</w:t>
      </w:r>
    </w:p>
    <w:p w14:paraId="5E7B0EE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Please submit your application for dispensations with 5 days’ notice.</w:t>
      </w:r>
    </w:p>
    <w:p w14:paraId="31F794A7" w14:textId="77777777" w:rsidR="001C3F6F" w:rsidRPr="001C3F6F" w:rsidRDefault="001C3F6F" w:rsidP="001C3F6F">
      <w:pPr>
        <w:rPr>
          <w:rFonts w:ascii="Poppins" w:eastAsia="Arial" w:hAnsi="Poppins" w:cs="Poppins"/>
          <w:sz w:val="18"/>
          <w:szCs w:val="18"/>
        </w:rPr>
      </w:pPr>
    </w:p>
    <w:p w14:paraId="020E914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Any applications received after 3pm will be processed the next working day.</w:t>
      </w:r>
    </w:p>
    <w:p w14:paraId="03E72224" w14:textId="77777777" w:rsidR="001C3F6F" w:rsidRPr="001C3F6F" w:rsidRDefault="001C3F6F" w:rsidP="001C3F6F">
      <w:pPr>
        <w:rPr>
          <w:rFonts w:ascii="Poppins" w:eastAsia="Arial" w:hAnsi="Poppins" w:cs="Poppins"/>
          <w:sz w:val="18"/>
          <w:szCs w:val="18"/>
        </w:rPr>
      </w:pPr>
    </w:p>
    <w:p w14:paraId="0FB2FF4B" w14:textId="09183E93"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If you are submitting this application on the last available day, please call the film office on 0207 620 0391 to confirm it has been processed.</w:t>
      </w:r>
    </w:p>
    <w:p w14:paraId="60F89A3D" w14:textId="77777777" w:rsidR="001C3F6F" w:rsidRPr="001C3F6F" w:rsidRDefault="001C3F6F" w:rsidP="001C3F6F">
      <w:pPr>
        <w:rPr>
          <w:rFonts w:ascii="Poppins" w:eastAsia="Arial" w:hAnsi="Poppins" w:cs="Poppins"/>
          <w:sz w:val="18"/>
          <w:szCs w:val="18"/>
        </w:rPr>
      </w:pPr>
    </w:p>
    <w:p w14:paraId="3C4206A1"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Vehicles</w:t>
      </w:r>
    </w:p>
    <w:p w14:paraId="4C051A9D" w14:textId="4D1E8A0A"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is only valid for one vehicle; however, you can contact us to change the vehicle details on the permit</w:t>
      </w:r>
      <w:r w:rsidR="007B4EC7">
        <w:rPr>
          <w:rFonts w:ascii="Poppins" w:eastAsia="Arial" w:hAnsi="Poppins" w:cs="Poppins"/>
          <w:sz w:val="18"/>
          <w:szCs w:val="18"/>
        </w:rPr>
        <w:t xml:space="preserve"> with enough notice</w:t>
      </w:r>
      <w:r w:rsidRPr="001C3F6F">
        <w:rPr>
          <w:rFonts w:ascii="Poppins" w:eastAsia="Arial" w:hAnsi="Poppins" w:cs="Poppins"/>
          <w:sz w:val="18"/>
          <w:szCs w:val="18"/>
        </w:rPr>
        <w:t xml:space="preserve">. </w:t>
      </w:r>
    </w:p>
    <w:p w14:paraId="1B4A12C1" w14:textId="77777777" w:rsidR="001C3F6F" w:rsidRPr="001C3F6F" w:rsidRDefault="001C3F6F" w:rsidP="001C3F6F">
      <w:pPr>
        <w:rPr>
          <w:rFonts w:ascii="Poppins" w:eastAsia="Arial" w:hAnsi="Poppins" w:cs="Poppins"/>
          <w:sz w:val="18"/>
          <w:szCs w:val="18"/>
        </w:rPr>
      </w:pPr>
    </w:p>
    <w:p w14:paraId="03BE26E5"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Payments</w:t>
      </w:r>
    </w:p>
    <w:p w14:paraId="30E6DC2F" w14:textId="6D6F6FA9"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Payment for </w:t>
      </w:r>
      <w:r w:rsidR="007B4EC7">
        <w:rPr>
          <w:rFonts w:ascii="Poppins" w:eastAsia="Arial" w:hAnsi="Poppins" w:cs="Poppins"/>
          <w:sz w:val="18"/>
          <w:szCs w:val="18"/>
        </w:rPr>
        <w:t>dispensations</w:t>
      </w:r>
      <w:r w:rsidRPr="001C3F6F">
        <w:rPr>
          <w:rFonts w:ascii="Poppins" w:eastAsia="Arial" w:hAnsi="Poppins" w:cs="Poppins"/>
          <w:sz w:val="18"/>
          <w:szCs w:val="18"/>
        </w:rPr>
        <w:t xml:space="preserve"> must be made by debit or credit card – cheques are not accepted. We do not accept American Express credit cards.</w:t>
      </w:r>
    </w:p>
    <w:p w14:paraId="0D2903AC" w14:textId="77777777" w:rsidR="001C3F6F" w:rsidRPr="001C3F6F" w:rsidRDefault="001C3F6F" w:rsidP="001C3F6F">
      <w:pPr>
        <w:rPr>
          <w:rFonts w:ascii="Poppins" w:eastAsia="Arial" w:hAnsi="Poppins" w:cs="Poppins"/>
          <w:sz w:val="18"/>
          <w:szCs w:val="18"/>
        </w:rPr>
      </w:pPr>
    </w:p>
    <w:p w14:paraId="797E8A4A"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Refunds</w:t>
      </w:r>
    </w:p>
    <w:p w14:paraId="068C2A8E"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Dispensations are non-refundable.</w:t>
      </w:r>
    </w:p>
    <w:p w14:paraId="1EEFDE5B" w14:textId="77777777" w:rsidR="001C3F6F" w:rsidRPr="001C3F6F" w:rsidRDefault="001C3F6F" w:rsidP="001C3F6F">
      <w:pPr>
        <w:rPr>
          <w:rFonts w:ascii="Poppins" w:eastAsia="Arial" w:hAnsi="Poppins" w:cs="Poppins"/>
          <w:sz w:val="18"/>
          <w:szCs w:val="18"/>
        </w:rPr>
      </w:pPr>
    </w:p>
    <w:p w14:paraId="7331F9C2"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How do I apply?</w:t>
      </w:r>
    </w:p>
    <w:p w14:paraId="5F478A3A" w14:textId="25C95AC2"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Complete the form overleaf and return to </w:t>
      </w:r>
      <w:hyperlink r:id="rId15">
        <w:r w:rsidRPr="001C3F6F">
          <w:rPr>
            <w:rFonts w:ascii="Poppins" w:eastAsia="Arial" w:hAnsi="Poppins" w:cs="Poppins"/>
            <w:color w:val="0070C0"/>
            <w:sz w:val="18"/>
            <w:szCs w:val="18"/>
            <w:u w:val="single"/>
          </w:rPr>
          <w:t>i</w:t>
        </w:r>
      </w:hyperlink>
      <w:r w:rsidRPr="001C3F6F">
        <w:rPr>
          <w:rFonts w:ascii="Poppins" w:eastAsia="Arial" w:hAnsi="Poppins" w:cs="Poppins"/>
          <w:color w:val="0070C0"/>
          <w:sz w:val="18"/>
          <w:szCs w:val="18"/>
          <w:u w:val="single"/>
        </w:rPr>
        <w:t>nfo@</w:t>
      </w:r>
      <w:hyperlink r:id="rId16" w:history="1">
        <w:r w:rsidRPr="001C3F6F">
          <w:rPr>
            <w:rStyle w:val="Hyperlink"/>
            <w:rFonts w:ascii="Poppins" w:eastAsia="Arial" w:hAnsi="Poppins" w:cs="Poppins"/>
            <w:sz w:val="18"/>
            <w:szCs w:val="18"/>
          </w:rPr>
          <w:t>walthamforestfilmoffice</w:t>
        </w:r>
      </w:hyperlink>
      <w:r w:rsidRPr="001C3F6F">
        <w:rPr>
          <w:rFonts w:ascii="Poppins" w:eastAsia="Arial" w:hAnsi="Poppins" w:cs="Poppins"/>
          <w:color w:val="0070C0"/>
          <w:sz w:val="18"/>
          <w:szCs w:val="18"/>
          <w:u w:val="single"/>
        </w:rPr>
        <w:t>.co.uk</w:t>
      </w:r>
    </w:p>
    <w:p w14:paraId="568EAB8F" w14:textId="77777777" w:rsidR="001C3F6F" w:rsidRPr="001C3F6F" w:rsidRDefault="001C3F6F" w:rsidP="001C3F6F">
      <w:pPr>
        <w:rPr>
          <w:rFonts w:ascii="Poppins" w:eastAsia="Arial" w:hAnsi="Poppins" w:cs="Poppins"/>
          <w:sz w:val="18"/>
          <w:szCs w:val="18"/>
        </w:rPr>
      </w:pPr>
    </w:p>
    <w:p w14:paraId="3A587AA5"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 xml:space="preserve">Data protection </w:t>
      </w:r>
    </w:p>
    <w:p w14:paraId="6F65E2C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44073D54" w14:textId="24026C88" w:rsidR="00DD4187" w:rsidRPr="003A2FDF" w:rsidRDefault="00DD4187" w:rsidP="00784AB2">
      <w:pPr>
        <w:rPr>
          <w:rFonts w:ascii="Poppins" w:eastAsia="Arial" w:hAnsi="Poppins" w:cs="Poppins"/>
          <w:sz w:val="18"/>
          <w:szCs w:val="18"/>
        </w:rPr>
      </w:pPr>
    </w:p>
    <w:sectPr w:rsidR="00DD4187" w:rsidRPr="003A2FDF" w:rsidSect="002B0F35">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E591" w14:textId="77777777" w:rsidR="009B07E3" w:rsidRDefault="009B07E3">
      <w:r>
        <w:separator/>
      </w:r>
    </w:p>
  </w:endnote>
  <w:endnote w:type="continuationSeparator" w:id="0">
    <w:p w14:paraId="79068511" w14:textId="77777777" w:rsidR="009B07E3" w:rsidRDefault="009B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3A72" w14:textId="77777777" w:rsidR="00AF7943" w:rsidRDefault="00AF7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9CF4D" w14:textId="77777777" w:rsidR="009B07E3" w:rsidRDefault="009B07E3">
      <w:r>
        <w:separator/>
      </w:r>
    </w:p>
  </w:footnote>
  <w:footnote w:type="continuationSeparator" w:id="0">
    <w:p w14:paraId="33609631" w14:textId="77777777" w:rsidR="009B07E3" w:rsidRDefault="009B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2FD7D0DE">
          <wp:simplePos x="0" y="0"/>
          <wp:positionH relativeFrom="column">
            <wp:posOffset>-370840</wp:posOffset>
          </wp:positionH>
          <wp:positionV relativeFrom="paragraph">
            <wp:posOffset>177165</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2A5E7A30">
          <wp:simplePos x="0" y="0"/>
          <wp:positionH relativeFrom="column">
            <wp:posOffset>-370840</wp:posOffset>
          </wp:positionH>
          <wp:positionV relativeFrom="paragraph">
            <wp:posOffset>-714375</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90872"/>
    <w:multiLevelType w:val="multilevel"/>
    <w:tmpl w:val="4574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31241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E4653"/>
    <w:rsid w:val="00134CFD"/>
    <w:rsid w:val="001C3F6F"/>
    <w:rsid w:val="002B0F35"/>
    <w:rsid w:val="002D209F"/>
    <w:rsid w:val="003A2FDF"/>
    <w:rsid w:val="0043005E"/>
    <w:rsid w:val="00554BB7"/>
    <w:rsid w:val="005F5EF8"/>
    <w:rsid w:val="00630444"/>
    <w:rsid w:val="006D6E2C"/>
    <w:rsid w:val="00784AB2"/>
    <w:rsid w:val="007B4EC7"/>
    <w:rsid w:val="007E05DE"/>
    <w:rsid w:val="0094238F"/>
    <w:rsid w:val="009B07E3"/>
    <w:rsid w:val="009E3A87"/>
    <w:rsid w:val="00A24983"/>
    <w:rsid w:val="00A65069"/>
    <w:rsid w:val="00AF7943"/>
    <w:rsid w:val="00C96FD2"/>
    <w:rsid w:val="00CF6BC6"/>
    <w:rsid w:val="00DD4187"/>
    <w:rsid w:val="00E44D5D"/>
    <w:rsid w:val="00F329C1"/>
    <w:rsid w:val="00F3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walthamforestfilmoffic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walthamforest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2025-04-10T15:24:00Z</dcterms:created>
  <dcterms:modified xsi:type="dcterms:W3CDTF">2025-07-15T12:04:00Z</dcterms:modified>
</cp:coreProperties>
</file>